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6E" w:rsidRDefault="00E5276E">
      <w:pPr>
        <w:rPr>
          <w:rFonts w:ascii="Calibri" w:eastAsia="Calibri" w:hAnsi="Calibri" w:cs="Calibri"/>
        </w:rPr>
      </w:pPr>
    </w:p>
    <w:p w:rsidR="00E5276E" w:rsidRDefault="00E5276E">
      <w:pPr>
        <w:rPr>
          <w:rFonts w:ascii="Calibri" w:eastAsia="Calibri" w:hAnsi="Calibri" w:cs="Calibri"/>
        </w:rPr>
      </w:pPr>
    </w:p>
    <w:tbl>
      <w:tblPr>
        <w:tblStyle w:val="a"/>
        <w:tblW w:w="92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9"/>
      </w:tblGrid>
      <w:tr w:rsidR="00E5276E">
        <w:trPr>
          <w:trHeight w:val="693"/>
        </w:trPr>
        <w:tc>
          <w:tcPr>
            <w:tcW w:w="9219" w:type="dxa"/>
            <w:shd w:val="clear" w:color="auto" w:fill="EB5036"/>
            <w:vAlign w:val="center"/>
          </w:tcPr>
          <w:p w:rsidR="00E5276E" w:rsidRDefault="00093C25">
            <w:pPr>
              <w:ind w:right="-516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 xml:space="preserve">   FORMULARIO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DE SOLICITUD DE PAGO DE SERVICIOS A PERSONAS EXTRANJERAS</w:t>
            </w:r>
          </w:p>
        </w:tc>
      </w:tr>
    </w:tbl>
    <w:p w:rsidR="00E5276E" w:rsidRDefault="00E5276E">
      <w:pPr>
        <w:rPr>
          <w:rFonts w:ascii="Calibri" w:eastAsia="Calibri" w:hAnsi="Calibri" w:cs="Calibri"/>
        </w:rPr>
      </w:pPr>
    </w:p>
    <w:p w:rsidR="00E5276E" w:rsidRDefault="00093C2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FECHA DE EMISIÓN DEL FORMULARIO:</w:t>
      </w:r>
      <w:r w:rsidR="00BA358C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030366">
        <w:rPr>
          <w:rFonts w:ascii="Calibri" w:eastAsia="Calibri" w:hAnsi="Calibri" w:cs="Calibri"/>
          <w:b/>
          <w:sz w:val="20"/>
          <w:szCs w:val="20"/>
        </w:rPr>
        <w:t xml:space="preserve"> 12 de abril de 2023</w:t>
      </w:r>
    </w:p>
    <w:p w:rsidR="00E5276E" w:rsidRDefault="00E5276E">
      <w:pPr>
        <w:rPr>
          <w:rFonts w:ascii="Calibri" w:eastAsia="Calibri" w:hAnsi="Calibri" w:cs="Calibri"/>
        </w:rPr>
      </w:pPr>
    </w:p>
    <w:tbl>
      <w:tblPr>
        <w:tblStyle w:val="a0"/>
        <w:tblW w:w="9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7"/>
        <w:gridCol w:w="4606"/>
      </w:tblGrid>
      <w:tr w:rsidR="00E5276E">
        <w:tc>
          <w:tcPr>
            <w:tcW w:w="9243" w:type="dxa"/>
            <w:gridSpan w:val="2"/>
            <w:shd w:val="clear" w:color="auto" w:fill="F2F2F2"/>
            <w:vAlign w:val="center"/>
          </w:tcPr>
          <w:p w:rsidR="00E5276E" w:rsidRDefault="00093C2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DATOS DEL PROYECTO</w:t>
            </w:r>
          </w:p>
        </w:tc>
      </w:tr>
      <w:tr w:rsidR="00E5276E">
        <w:tc>
          <w:tcPr>
            <w:tcW w:w="4637" w:type="dxa"/>
            <w:vAlign w:val="center"/>
          </w:tcPr>
          <w:p w:rsidR="00E5276E" w:rsidRDefault="00093C2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</w:tc>
        <w:tc>
          <w:tcPr>
            <w:tcW w:w="4606" w:type="dxa"/>
            <w:vAlign w:val="center"/>
          </w:tcPr>
          <w:p w:rsidR="00E5276E" w:rsidRDefault="00E527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276E">
        <w:tc>
          <w:tcPr>
            <w:tcW w:w="4637" w:type="dxa"/>
            <w:vAlign w:val="center"/>
          </w:tcPr>
          <w:p w:rsidR="00E5276E" w:rsidRDefault="00093C2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 DEL PROYECTO</w:t>
            </w:r>
          </w:p>
        </w:tc>
        <w:tc>
          <w:tcPr>
            <w:tcW w:w="4606" w:type="dxa"/>
            <w:vAlign w:val="center"/>
          </w:tcPr>
          <w:p w:rsidR="00E5276E" w:rsidRDefault="00E527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E5276E" w:rsidRDefault="00E5276E">
      <w:pPr>
        <w:rPr>
          <w:rFonts w:ascii="Calibri" w:eastAsia="Calibri" w:hAnsi="Calibri" w:cs="Calibri"/>
        </w:rPr>
      </w:pPr>
    </w:p>
    <w:tbl>
      <w:tblPr>
        <w:tblStyle w:val="a1"/>
        <w:tblW w:w="9243" w:type="dxa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597"/>
      </w:tblGrid>
      <w:tr w:rsidR="00E5276E">
        <w:tc>
          <w:tcPr>
            <w:tcW w:w="9243" w:type="dxa"/>
            <w:gridSpan w:val="2"/>
            <w:shd w:val="clear" w:color="auto" w:fill="F2F2F2"/>
            <w:vAlign w:val="center"/>
          </w:tcPr>
          <w:p w:rsidR="00E5276E" w:rsidRDefault="00093C2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DATOS DEL  PRESTADOR DE SERVICIOS</w:t>
            </w:r>
          </w:p>
        </w:tc>
      </w:tr>
      <w:tr w:rsidR="00E5276E">
        <w:tc>
          <w:tcPr>
            <w:tcW w:w="4646" w:type="dxa"/>
            <w:tcBorders>
              <w:bottom w:val="single" w:sz="4" w:space="0" w:color="000000"/>
            </w:tcBorders>
            <w:vAlign w:val="center"/>
          </w:tcPr>
          <w:p w:rsidR="00E5276E" w:rsidRDefault="00093C2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COMPLETO</w:t>
            </w:r>
          </w:p>
        </w:tc>
        <w:tc>
          <w:tcPr>
            <w:tcW w:w="4597" w:type="dxa"/>
            <w:tcBorders>
              <w:bottom w:val="single" w:sz="4" w:space="0" w:color="000000"/>
            </w:tcBorders>
            <w:vAlign w:val="center"/>
          </w:tcPr>
          <w:p w:rsidR="00E5276E" w:rsidRDefault="00E5276E">
            <w:pPr>
              <w:rPr>
                <w:rFonts w:ascii="Calibri" w:eastAsia="Calibri" w:hAnsi="Calibri" w:cs="Calibri"/>
              </w:rPr>
            </w:pPr>
          </w:p>
        </w:tc>
      </w:tr>
      <w:tr w:rsidR="00E5276E">
        <w:tc>
          <w:tcPr>
            <w:tcW w:w="4646" w:type="dxa"/>
            <w:vAlign w:val="center"/>
          </w:tcPr>
          <w:p w:rsidR="00E5276E" w:rsidRDefault="00093C2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RUT</w:t>
            </w:r>
          </w:p>
        </w:tc>
        <w:tc>
          <w:tcPr>
            <w:tcW w:w="4597" w:type="dxa"/>
            <w:vAlign w:val="center"/>
          </w:tcPr>
          <w:p w:rsidR="00E5276E" w:rsidRDefault="00E5276E">
            <w:pPr>
              <w:rPr>
                <w:rFonts w:ascii="Calibri" w:eastAsia="Calibri" w:hAnsi="Calibri" w:cs="Calibri"/>
              </w:rPr>
            </w:pPr>
          </w:p>
        </w:tc>
      </w:tr>
      <w:tr w:rsidR="00E5276E">
        <w:tc>
          <w:tcPr>
            <w:tcW w:w="4646" w:type="dxa"/>
            <w:vAlign w:val="center"/>
          </w:tcPr>
          <w:p w:rsidR="00E5276E" w:rsidRDefault="00093C2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DIRECCIÓN</w:t>
            </w:r>
          </w:p>
        </w:tc>
        <w:tc>
          <w:tcPr>
            <w:tcW w:w="4597" w:type="dxa"/>
            <w:vAlign w:val="center"/>
          </w:tcPr>
          <w:p w:rsidR="00E5276E" w:rsidRDefault="00E5276E">
            <w:pPr>
              <w:rPr>
                <w:rFonts w:ascii="Calibri" w:eastAsia="Calibri" w:hAnsi="Calibri" w:cs="Calibri"/>
              </w:rPr>
            </w:pPr>
          </w:p>
        </w:tc>
      </w:tr>
      <w:tr w:rsidR="00E5276E">
        <w:tc>
          <w:tcPr>
            <w:tcW w:w="4646" w:type="dxa"/>
            <w:vAlign w:val="center"/>
          </w:tcPr>
          <w:p w:rsidR="00E5276E" w:rsidRDefault="00093C2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PAÍS DE ORIGEN</w:t>
            </w:r>
          </w:p>
        </w:tc>
        <w:tc>
          <w:tcPr>
            <w:tcW w:w="4597" w:type="dxa"/>
            <w:vAlign w:val="center"/>
          </w:tcPr>
          <w:p w:rsidR="00E5276E" w:rsidRDefault="00E5276E">
            <w:pPr>
              <w:rPr>
                <w:rFonts w:ascii="Calibri" w:eastAsia="Calibri" w:hAnsi="Calibri" w:cs="Calibri"/>
              </w:rPr>
            </w:pPr>
          </w:p>
        </w:tc>
      </w:tr>
      <w:tr w:rsidR="00E5276E">
        <w:tc>
          <w:tcPr>
            <w:tcW w:w="4646" w:type="dxa"/>
            <w:vAlign w:val="center"/>
          </w:tcPr>
          <w:p w:rsidR="00E5276E" w:rsidRDefault="00093C2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% DE RETENCIÓN </w:t>
            </w:r>
          </w:p>
        </w:tc>
        <w:tc>
          <w:tcPr>
            <w:tcW w:w="4597" w:type="dxa"/>
            <w:vAlign w:val="center"/>
          </w:tcPr>
          <w:p w:rsidR="00E5276E" w:rsidRDefault="00E5276E">
            <w:pPr>
              <w:rPr>
                <w:rFonts w:ascii="Calibri" w:eastAsia="Calibri" w:hAnsi="Calibri" w:cs="Calibri"/>
              </w:rPr>
            </w:pPr>
          </w:p>
        </w:tc>
      </w:tr>
      <w:tr w:rsidR="00E5276E">
        <w:tc>
          <w:tcPr>
            <w:tcW w:w="4646" w:type="dxa"/>
            <w:vAlign w:val="center"/>
          </w:tcPr>
          <w:p w:rsidR="00E5276E" w:rsidRDefault="00BA358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MONTO LIQUIDO A </w:t>
            </w:r>
            <w:r w:rsidR="00093C25">
              <w:rPr>
                <w:rFonts w:ascii="Calibri" w:eastAsia="Calibri" w:hAnsi="Calibri" w:cs="Calibri"/>
                <w:sz w:val="20"/>
                <w:szCs w:val="20"/>
              </w:rPr>
              <w:t>PAGAR</w:t>
            </w:r>
          </w:p>
        </w:tc>
        <w:tc>
          <w:tcPr>
            <w:tcW w:w="4597" w:type="dxa"/>
            <w:vAlign w:val="center"/>
          </w:tcPr>
          <w:p w:rsidR="00E5276E" w:rsidRDefault="00093C2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  <w:tr w:rsidR="00E5276E">
        <w:tc>
          <w:tcPr>
            <w:tcW w:w="4646" w:type="dxa"/>
            <w:tcBorders>
              <w:bottom w:val="single" w:sz="4" w:space="0" w:color="000000"/>
            </w:tcBorders>
            <w:vAlign w:val="center"/>
          </w:tcPr>
          <w:p w:rsidR="00E5276E" w:rsidRDefault="00093C2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TIPO DE MONEDA PARA LA TRANSFERENCIA</w:t>
            </w:r>
          </w:p>
        </w:tc>
        <w:tc>
          <w:tcPr>
            <w:tcW w:w="4597" w:type="dxa"/>
            <w:tcBorders>
              <w:bottom w:val="single" w:sz="4" w:space="0" w:color="000000"/>
            </w:tcBorders>
            <w:vAlign w:val="center"/>
          </w:tcPr>
          <w:p w:rsidR="00E5276E" w:rsidRDefault="00E5276E">
            <w:pPr>
              <w:rPr>
                <w:rFonts w:ascii="Calibri" w:eastAsia="Calibri" w:hAnsi="Calibri" w:cs="Calibri"/>
              </w:rPr>
            </w:pPr>
          </w:p>
        </w:tc>
      </w:tr>
    </w:tbl>
    <w:p w:rsidR="00E5276E" w:rsidRDefault="00E5276E">
      <w:pPr>
        <w:rPr>
          <w:rFonts w:ascii="Calibri" w:eastAsia="Calibri" w:hAnsi="Calibri" w:cs="Calibri"/>
        </w:rPr>
      </w:pPr>
    </w:p>
    <w:tbl>
      <w:tblPr>
        <w:tblStyle w:val="a2"/>
        <w:tblW w:w="9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1"/>
        <w:gridCol w:w="4602"/>
      </w:tblGrid>
      <w:tr w:rsidR="00E5276E">
        <w:tc>
          <w:tcPr>
            <w:tcW w:w="4641" w:type="dxa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E5276E" w:rsidRDefault="00093C25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DETALLE DE LA PRESTACIÓN DE SERVICIO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276E" w:rsidRDefault="00E5276E">
            <w:pPr>
              <w:rPr>
                <w:rFonts w:ascii="Calibri" w:eastAsia="Calibri" w:hAnsi="Calibri" w:cs="Calibri"/>
              </w:rPr>
            </w:pPr>
          </w:p>
        </w:tc>
      </w:tr>
      <w:tr w:rsidR="00E5276E">
        <w:tc>
          <w:tcPr>
            <w:tcW w:w="4641" w:type="dxa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E5276E" w:rsidRDefault="00E5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6E" w:rsidRDefault="00E5276E">
            <w:pPr>
              <w:rPr>
                <w:rFonts w:ascii="Calibri" w:eastAsia="Calibri" w:hAnsi="Calibri" w:cs="Calibri"/>
              </w:rPr>
            </w:pPr>
          </w:p>
        </w:tc>
      </w:tr>
    </w:tbl>
    <w:p w:rsidR="00E5276E" w:rsidRDefault="00E5276E">
      <w:pPr>
        <w:rPr>
          <w:rFonts w:ascii="Calibri" w:eastAsia="Calibri" w:hAnsi="Calibri" w:cs="Calibri"/>
        </w:rPr>
      </w:pPr>
    </w:p>
    <w:tbl>
      <w:tblPr>
        <w:tblStyle w:val="a3"/>
        <w:tblW w:w="9243" w:type="dxa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597"/>
      </w:tblGrid>
      <w:tr w:rsidR="00E5276E">
        <w:tc>
          <w:tcPr>
            <w:tcW w:w="9243" w:type="dxa"/>
            <w:gridSpan w:val="2"/>
            <w:shd w:val="clear" w:color="auto" w:fill="F2F2F2"/>
            <w:vAlign w:val="center"/>
          </w:tcPr>
          <w:p w:rsidR="00E5276E" w:rsidRDefault="00093C2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DATOS BANCARIOS DEL PRESTADOR DE SERVICIOS</w:t>
            </w:r>
          </w:p>
        </w:tc>
      </w:tr>
      <w:tr w:rsidR="00E5276E">
        <w:tc>
          <w:tcPr>
            <w:tcW w:w="4646" w:type="dxa"/>
            <w:tcBorders>
              <w:bottom w:val="single" w:sz="4" w:space="0" w:color="000000"/>
            </w:tcBorders>
            <w:vAlign w:val="center"/>
          </w:tcPr>
          <w:p w:rsidR="00E5276E" w:rsidRDefault="00093C2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CUENTA DEL BENEFICIARIO</w:t>
            </w:r>
          </w:p>
        </w:tc>
        <w:tc>
          <w:tcPr>
            <w:tcW w:w="4597" w:type="dxa"/>
            <w:tcBorders>
              <w:bottom w:val="single" w:sz="4" w:space="0" w:color="000000"/>
            </w:tcBorders>
            <w:vAlign w:val="center"/>
          </w:tcPr>
          <w:p w:rsidR="00E5276E" w:rsidRDefault="00E527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276E">
        <w:tc>
          <w:tcPr>
            <w:tcW w:w="4646" w:type="dxa"/>
            <w:vAlign w:val="center"/>
          </w:tcPr>
          <w:p w:rsidR="00E5276E" w:rsidRDefault="00093C2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BANCO</w:t>
            </w:r>
          </w:p>
        </w:tc>
        <w:tc>
          <w:tcPr>
            <w:tcW w:w="4597" w:type="dxa"/>
            <w:vAlign w:val="center"/>
          </w:tcPr>
          <w:p w:rsidR="00E5276E" w:rsidRDefault="00E527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276E">
        <w:tc>
          <w:tcPr>
            <w:tcW w:w="4646" w:type="dxa"/>
            <w:vAlign w:val="center"/>
          </w:tcPr>
          <w:p w:rsidR="00E5276E" w:rsidRDefault="00093C2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DIRECCIÓN DEL BANCO</w:t>
            </w:r>
          </w:p>
        </w:tc>
        <w:tc>
          <w:tcPr>
            <w:tcW w:w="4597" w:type="dxa"/>
            <w:vAlign w:val="center"/>
          </w:tcPr>
          <w:p w:rsidR="00E5276E" w:rsidRDefault="00E527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276E">
        <w:tc>
          <w:tcPr>
            <w:tcW w:w="4646" w:type="dxa"/>
            <w:vAlign w:val="center"/>
          </w:tcPr>
          <w:p w:rsidR="00E5276E" w:rsidRDefault="00093C2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PAÍS Y CIUDAD  DEL BANCO</w:t>
            </w:r>
          </w:p>
        </w:tc>
        <w:tc>
          <w:tcPr>
            <w:tcW w:w="4597" w:type="dxa"/>
            <w:vAlign w:val="center"/>
          </w:tcPr>
          <w:p w:rsidR="00E5276E" w:rsidRDefault="00E527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276E">
        <w:trPr>
          <w:trHeight w:val="108"/>
        </w:trPr>
        <w:tc>
          <w:tcPr>
            <w:tcW w:w="4646" w:type="dxa"/>
            <w:vAlign w:val="center"/>
          </w:tcPr>
          <w:p w:rsidR="00E5276E" w:rsidRDefault="00093C2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 SWIFT</w:t>
            </w:r>
          </w:p>
        </w:tc>
        <w:tc>
          <w:tcPr>
            <w:tcW w:w="4597" w:type="dxa"/>
            <w:vAlign w:val="center"/>
          </w:tcPr>
          <w:p w:rsidR="00E5276E" w:rsidRDefault="00E527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276E">
        <w:tc>
          <w:tcPr>
            <w:tcW w:w="4646" w:type="dxa"/>
            <w:tcBorders>
              <w:bottom w:val="single" w:sz="4" w:space="0" w:color="000000"/>
            </w:tcBorders>
            <w:vAlign w:val="center"/>
          </w:tcPr>
          <w:p w:rsidR="00E5276E" w:rsidRDefault="00093C2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 ABA O BLZ (SI CORRESPONDE)</w:t>
            </w:r>
          </w:p>
        </w:tc>
        <w:tc>
          <w:tcPr>
            <w:tcW w:w="4597" w:type="dxa"/>
            <w:tcBorders>
              <w:bottom w:val="single" w:sz="4" w:space="0" w:color="000000"/>
            </w:tcBorders>
            <w:vAlign w:val="center"/>
          </w:tcPr>
          <w:p w:rsidR="00E5276E" w:rsidRDefault="00E527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E5276E" w:rsidRDefault="00E5276E">
      <w:pPr>
        <w:rPr>
          <w:rFonts w:ascii="Calibri" w:eastAsia="Calibri" w:hAnsi="Calibri" w:cs="Calibri"/>
        </w:rPr>
      </w:pPr>
    </w:p>
    <w:p w:rsidR="00E5276E" w:rsidRDefault="00093C25">
      <w:pPr>
        <w:spacing w:line="240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EB5036"/>
          <w:sz w:val="16"/>
          <w:szCs w:val="16"/>
        </w:rPr>
        <w:t xml:space="preserve">Nota </w:t>
      </w:r>
      <w:proofErr w:type="gramStart"/>
      <w:r>
        <w:rPr>
          <w:rFonts w:ascii="Calibri" w:eastAsia="Calibri" w:hAnsi="Calibri" w:cs="Calibri"/>
          <w:color w:val="EB5036"/>
          <w:sz w:val="16"/>
          <w:szCs w:val="16"/>
        </w:rPr>
        <w:t>1 :</w:t>
      </w:r>
      <w:proofErr w:type="gramEnd"/>
      <w:r>
        <w:rPr>
          <w:rFonts w:ascii="Calibri" w:eastAsia="Calibri" w:hAnsi="Calibri" w:cs="Calibri"/>
          <w:color w:val="EB503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Se debe considerar que las instituciones bancarias aplican comisiones o cobros similares, a las transferencias de fondos al extranjero. </w:t>
      </w:r>
      <w:proofErr w:type="gramStart"/>
      <w:r>
        <w:rPr>
          <w:rFonts w:ascii="Calibri" w:eastAsia="Calibri" w:hAnsi="Calibri" w:cs="Calibri"/>
          <w:sz w:val="16"/>
          <w:szCs w:val="16"/>
        </w:rPr>
        <w:t>estos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cobros serán de cargo del proyecto señalado en el formulario. </w:t>
      </w:r>
      <w:proofErr w:type="gramStart"/>
      <w:r>
        <w:rPr>
          <w:rFonts w:ascii="Calibri" w:eastAsia="Calibri" w:hAnsi="Calibri" w:cs="Calibri"/>
          <w:sz w:val="16"/>
          <w:szCs w:val="16"/>
        </w:rPr>
        <w:t>las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comisiones que sean aplicadas por las instituciones bancarias receptoras de estas transferencias son de cargo del prestador de servicios.</w:t>
      </w:r>
    </w:p>
    <w:p w:rsidR="00E5276E" w:rsidRDefault="00E52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E5276E" w:rsidRDefault="00093C25">
      <w:pPr>
        <w:spacing w:line="240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EB5036"/>
          <w:sz w:val="16"/>
          <w:szCs w:val="16"/>
        </w:rPr>
        <w:t xml:space="preserve">Nota 2: </w:t>
      </w:r>
      <w:r>
        <w:rPr>
          <w:rFonts w:ascii="Calibri" w:eastAsia="Calibri" w:hAnsi="Calibri" w:cs="Calibri"/>
          <w:sz w:val="16"/>
          <w:szCs w:val="16"/>
        </w:rPr>
        <w:t xml:space="preserve">Para el cálculo del monto a pagar al prestador del servicio se debe considerar la aplicación de un impuesto adicional que depende de diversos factores, como la nacionalidad del prestador de servicios y/o su residencia habitual. la tabla de selección del impuesto adicional se encuentra disponible en las páginas web de </w:t>
      </w:r>
      <w:proofErr w:type="spellStart"/>
      <w:r>
        <w:rPr>
          <w:rFonts w:ascii="Calibri" w:eastAsia="Calibri" w:hAnsi="Calibri" w:cs="Calibri"/>
          <w:sz w:val="16"/>
          <w:szCs w:val="16"/>
        </w:rPr>
        <w:t>efusach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y en el sitio web del  servicio de impuestos internos.</w:t>
      </w:r>
    </w:p>
    <w:p w:rsidR="00E5276E" w:rsidRDefault="00E5276E">
      <w:pPr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E5276E" w:rsidRDefault="00E5276E">
      <w:pPr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E5276E" w:rsidRDefault="00E5276E">
      <w:pPr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E5276E" w:rsidRDefault="00E5276E">
      <w:pPr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E5276E" w:rsidRDefault="00E5276E">
      <w:pPr>
        <w:spacing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708"/>
        <w:gridCol w:w="375"/>
        <w:gridCol w:w="2985"/>
        <w:gridCol w:w="375"/>
        <w:gridCol w:w="2845"/>
      </w:tblGrid>
      <w:tr w:rsidR="00FE1F19" w:rsidTr="00FE1F19">
        <w:trPr>
          <w:trHeight w:val="330"/>
        </w:trPr>
        <w:tc>
          <w:tcPr>
            <w:tcW w:w="2708" w:type="dxa"/>
            <w:tcBorders>
              <w:top w:val="single" w:sz="6" w:space="0" w:color="000000"/>
            </w:tcBorders>
          </w:tcPr>
          <w:p w:rsidR="00FE1F19" w:rsidRDefault="00FE1F19" w:rsidP="002B7C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</w:tcPr>
          <w:p w:rsidR="00FE1F19" w:rsidRDefault="00FE1F19" w:rsidP="002B7C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85" w:type="dxa"/>
          </w:tcPr>
          <w:p w:rsidR="00FE1F19" w:rsidRPr="00F561B1" w:rsidRDefault="00FE1F19" w:rsidP="002B7C8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FE1F19" w:rsidRDefault="00FE1F19" w:rsidP="002B7C8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FE1F19" w:rsidRDefault="00FE1F19" w:rsidP="002B7C8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E1F19" w:rsidTr="00FE1F19">
        <w:trPr>
          <w:trHeight w:val="330"/>
        </w:trPr>
        <w:tc>
          <w:tcPr>
            <w:tcW w:w="2708" w:type="dxa"/>
          </w:tcPr>
          <w:p w:rsidR="00FE1F19" w:rsidRPr="00D5174E" w:rsidRDefault="00D5174E" w:rsidP="002B7C8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5174E"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  <w:tc>
          <w:tcPr>
            <w:tcW w:w="375" w:type="dxa"/>
          </w:tcPr>
          <w:p w:rsidR="00FE1F19" w:rsidRDefault="00FE1F19" w:rsidP="002B7C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85" w:type="dxa"/>
          </w:tcPr>
          <w:p w:rsidR="00FE1F19" w:rsidRPr="00F561B1" w:rsidRDefault="00FE1F19" w:rsidP="002B7C8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FE1F19" w:rsidRDefault="00FE1F19" w:rsidP="002B7C8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45" w:type="dxa"/>
          </w:tcPr>
          <w:p w:rsidR="00FE1F19" w:rsidRDefault="00D5174E" w:rsidP="002B7C8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  <w:bookmarkStart w:id="0" w:name="_GoBack"/>
            <w:bookmarkEnd w:id="0"/>
          </w:p>
        </w:tc>
      </w:tr>
      <w:tr w:rsidR="00FE1F19" w:rsidTr="00FE1F19">
        <w:trPr>
          <w:trHeight w:val="644"/>
        </w:trPr>
        <w:tc>
          <w:tcPr>
            <w:tcW w:w="2708" w:type="dxa"/>
          </w:tcPr>
          <w:p w:rsidR="00FE1F19" w:rsidRDefault="00EB43B0" w:rsidP="002B7C8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JEFE</w:t>
            </w:r>
            <w:r w:rsidR="00FE1F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PROYECTOS  </w:t>
            </w:r>
          </w:p>
        </w:tc>
        <w:tc>
          <w:tcPr>
            <w:tcW w:w="375" w:type="dxa"/>
          </w:tcPr>
          <w:p w:rsidR="00FE1F19" w:rsidRDefault="00FE1F19" w:rsidP="002B7C8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85" w:type="dxa"/>
          </w:tcPr>
          <w:p w:rsidR="00FE1F19" w:rsidRDefault="00FE1F19" w:rsidP="002B7C8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FE1F19" w:rsidRDefault="00FE1F19" w:rsidP="002B7C8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45" w:type="dxa"/>
          </w:tcPr>
          <w:p w:rsidR="00FE1F19" w:rsidRDefault="00EB43B0" w:rsidP="002B7C8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SUPERVISOR </w:t>
            </w:r>
            <w:r w:rsidR="00FE1F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 PROYECTOS  </w:t>
            </w:r>
          </w:p>
        </w:tc>
      </w:tr>
    </w:tbl>
    <w:p w:rsidR="00E5276E" w:rsidRDefault="00E5276E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17"/>
        <w:rPr>
          <w:color w:val="7F7F7F"/>
          <w:sz w:val="22"/>
          <w:szCs w:val="22"/>
        </w:rPr>
      </w:pPr>
    </w:p>
    <w:sectPr w:rsidR="00E5276E">
      <w:headerReference w:type="default" r:id="rId8"/>
      <w:footerReference w:type="even" r:id="rId9"/>
      <w:footerReference w:type="default" r:id="rId10"/>
      <w:pgSz w:w="11907" w:h="16839"/>
      <w:pgMar w:top="1418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AD" w:rsidRDefault="008957AD">
      <w:pPr>
        <w:spacing w:line="240" w:lineRule="auto"/>
      </w:pPr>
      <w:r>
        <w:separator/>
      </w:r>
    </w:p>
  </w:endnote>
  <w:endnote w:type="continuationSeparator" w:id="0">
    <w:p w:rsidR="008957AD" w:rsidRDefault="00895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6E" w:rsidRDefault="00093C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5276E" w:rsidRDefault="00E527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6E" w:rsidRDefault="00093C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:rsidR="00E5276E" w:rsidRDefault="00093C25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-1040129</wp:posOffset>
          </wp:positionH>
          <wp:positionV relativeFrom="paragraph">
            <wp:posOffset>-240029</wp:posOffset>
          </wp:positionV>
          <wp:extent cx="7776673" cy="880692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673" cy="8806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AD" w:rsidRDefault="008957AD">
      <w:pPr>
        <w:spacing w:line="240" w:lineRule="auto"/>
      </w:pPr>
      <w:r>
        <w:separator/>
      </w:r>
    </w:p>
  </w:footnote>
  <w:footnote w:type="continuationSeparator" w:id="0">
    <w:p w:rsidR="008957AD" w:rsidRDefault="008957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6E" w:rsidRDefault="00093C25">
    <w:pPr>
      <w:ind w:right="5"/>
    </w:pP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-55879</wp:posOffset>
          </wp:positionH>
          <wp:positionV relativeFrom="paragraph">
            <wp:posOffset>8255</wp:posOffset>
          </wp:positionV>
          <wp:extent cx="3251200" cy="647485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1200" cy="647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276E"/>
    <w:rsid w:val="00030366"/>
    <w:rsid w:val="00093C25"/>
    <w:rsid w:val="000A6C83"/>
    <w:rsid w:val="001628C2"/>
    <w:rsid w:val="001A100B"/>
    <w:rsid w:val="00383B9C"/>
    <w:rsid w:val="004979DB"/>
    <w:rsid w:val="008957AD"/>
    <w:rsid w:val="008C6E13"/>
    <w:rsid w:val="00BA358C"/>
    <w:rsid w:val="00D5174E"/>
    <w:rsid w:val="00E5276E"/>
    <w:rsid w:val="00E54A7A"/>
    <w:rsid w:val="00EB43B0"/>
    <w:rsid w:val="00FD5859"/>
    <w:rsid w:val="00F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+PDoxH2tB3n3Z/JKG4E1GM8XPg==">AMUW2mVZLGfFkBThXkx/LiJKGGFH/2YU9MIIa4IIZSf2lP4wCqW5AAaflQT4Vx7hBSRDGcP3si5gSBW58pyeT81hZK6soeh32V+b/RwQfjVNBsq8tLF7PTE=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marcela.ibaceta</cp:lastModifiedBy>
  <cp:revision>14</cp:revision>
  <dcterms:created xsi:type="dcterms:W3CDTF">2021-06-30T08:56:00Z</dcterms:created>
  <dcterms:modified xsi:type="dcterms:W3CDTF">2023-04-12T18:09:00Z</dcterms:modified>
</cp:coreProperties>
</file>